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910" w:rsidRPr="007A4911" w:rsidRDefault="00F544D4" w:rsidP="00CC59D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481D" w:rsidRPr="007A4911">
        <w:rPr>
          <w:sz w:val="24"/>
          <w:szCs w:val="24"/>
        </w:rPr>
        <w:t xml:space="preserve">                                                                                           </w:t>
      </w:r>
      <w:r w:rsidR="00D6337D">
        <w:rPr>
          <w:sz w:val="24"/>
          <w:szCs w:val="24"/>
        </w:rPr>
        <w:t xml:space="preserve">            </w:t>
      </w:r>
      <w:r w:rsidR="0038481D" w:rsidRPr="007A4911">
        <w:rPr>
          <w:sz w:val="24"/>
          <w:szCs w:val="24"/>
        </w:rPr>
        <w:t xml:space="preserve"> </w:t>
      </w:r>
    </w:p>
    <w:p w:rsidR="00BA6910" w:rsidRPr="007A4911" w:rsidRDefault="00BA6910" w:rsidP="00BA6910">
      <w:pPr>
        <w:jc w:val="center"/>
        <w:rPr>
          <w:sz w:val="24"/>
          <w:szCs w:val="24"/>
        </w:rPr>
      </w:pPr>
    </w:p>
    <w:p w:rsidR="00CC59DA" w:rsidRPr="00A368EB" w:rsidRDefault="00CC59DA" w:rsidP="00CC59DA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A368EB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CC59DA">
      <w:pPr>
        <w:jc w:val="center"/>
        <w:rPr>
          <w:sz w:val="24"/>
          <w:szCs w:val="24"/>
        </w:rPr>
      </w:pPr>
    </w:p>
    <w:p w:rsidR="005B0229" w:rsidRPr="007A4911" w:rsidRDefault="00BA6910" w:rsidP="00CC59DA">
      <w:pPr>
        <w:ind w:left="708"/>
        <w:jc w:val="center"/>
        <w:rPr>
          <w:sz w:val="24"/>
          <w:szCs w:val="24"/>
        </w:rPr>
      </w:pPr>
      <w:r w:rsidRPr="007A4911">
        <w:rPr>
          <w:sz w:val="24"/>
          <w:szCs w:val="24"/>
        </w:rPr>
        <w:t xml:space="preserve">Выполнение подрядных работ </w:t>
      </w:r>
      <w:r w:rsidR="006E6EAF" w:rsidRPr="007A4911">
        <w:rPr>
          <w:sz w:val="24"/>
          <w:szCs w:val="24"/>
        </w:rPr>
        <w:t xml:space="preserve">по </w:t>
      </w:r>
      <w:r w:rsidR="006E6EAF" w:rsidRPr="00102A16">
        <w:rPr>
          <w:sz w:val="24"/>
          <w:szCs w:val="24"/>
        </w:rPr>
        <w:t>капитальному</w:t>
      </w:r>
      <w:r w:rsidR="00102A16" w:rsidRPr="00102A16">
        <w:rPr>
          <w:sz w:val="24"/>
          <w:szCs w:val="24"/>
        </w:rPr>
        <w:t xml:space="preserve"> ремонт</w:t>
      </w:r>
      <w:r w:rsidR="00102A16">
        <w:rPr>
          <w:sz w:val="24"/>
          <w:szCs w:val="24"/>
        </w:rPr>
        <w:t>у</w:t>
      </w:r>
      <w:r w:rsidR="00102A16" w:rsidRPr="00102A16">
        <w:rPr>
          <w:sz w:val="24"/>
          <w:szCs w:val="24"/>
        </w:rPr>
        <w:t xml:space="preserve"> </w:t>
      </w:r>
      <w:r w:rsidR="000C5E61" w:rsidRPr="000C5E61">
        <w:rPr>
          <w:sz w:val="24"/>
          <w:szCs w:val="24"/>
        </w:rPr>
        <w:t xml:space="preserve">в здании Бирского МЦТЭТ, расположенного по </w:t>
      </w:r>
      <w:r w:rsidR="00163533" w:rsidRPr="000C5E61">
        <w:rPr>
          <w:sz w:val="24"/>
          <w:szCs w:val="24"/>
        </w:rPr>
        <w:t>адресу: Республика</w:t>
      </w:r>
      <w:r w:rsidR="000C5E61" w:rsidRPr="000C5E61">
        <w:rPr>
          <w:sz w:val="24"/>
          <w:szCs w:val="24"/>
        </w:rPr>
        <w:t xml:space="preserve"> </w:t>
      </w:r>
      <w:r w:rsidR="00163533" w:rsidRPr="000C5E61">
        <w:rPr>
          <w:sz w:val="24"/>
          <w:szCs w:val="24"/>
        </w:rPr>
        <w:t>Башкортостан, г.</w:t>
      </w:r>
      <w:r w:rsidR="000C5E61" w:rsidRPr="000C5E61">
        <w:rPr>
          <w:sz w:val="24"/>
          <w:szCs w:val="24"/>
        </w:rPr>
        <w:t xml:space="preserve"> Бирск, Октябрьская площадь, строение 4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</w:t>
            </w:r>
            <w:r w:rsidR="000C5E6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2A4CBF" w:rsidRPr="007A4911" w:rsidRDefault="008409C8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</w:t>
            </w:r>
            <w:r w:rsidR="000C5E61">
              <w:rPr>
                <w:sz w:val="24"/>
                <w:szCs w:val="24"/>
              </w:rPr>
              <w:t>и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  <w:t xml:space="preserve">Стоимость выполнения работ </w:t>
            </w:r>
            <w:r w:rsidR="00163533">
              <w:rPr>
                <w:sz w:val="24"/>
                <w:szCs w:val="24"/>
              </w:rPr>
              <w:t>с</w:t>
            </w:r>
            <w:r w:rsidR="00E00EAD" w:rsidRPr="007A4911">
              <w:rPr>
                <w:sz w:val="24"/>
                <w:szCs w:val="24"/>
              </w:rPr>
              <w:t xml:space="preserve"> НДС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163533" w:rsidRPr="007A4911" w:rsidRDefault="00163533" w:rsidP="003C6E62">
            <w:pPr>
              <w:rPr>
                <w:sz w:val="24"/>
                <w:szCs w:val="24"/>
              </w:rPr>
            </w:pPr>
          </w:p>
          <w:p w:rsidR="00163533" w:rsidRDefault="00F35CB6" w:rsidP="00F35CB6">
            <w:pPr>
              <w:jc w:val="both"/>
            </w:pPr>
            <w:r w:rsidRPr="00F35CB6">
              <w:rPr>
                <w:sz w:val="22"/>
              </w:rPr>
              <w:t>К</w:t>
            </w:r>
            <w:r w:rsidR="00163533" w:rsidRPr="00F35CB6">
              <w:rPr>
                <w:sz w:val="22"/>
              </w:rPr>
              <w:t>апитальн</w:t>
            </w:r>
            <w:r>
              <w:rPr>
                <w:sz w:val="22"/>
              </w:rPr>
              <w:t>ый</w:t>
            </w:r>
            <w:r w:rsidR="00163533" w:rsidRPr="00F35CB6">
              <w:rPr>
                <w:sz w:val="22"/>
              </w:rPr>
              <w:t xml:space="preserve"> ремонт в здании </w:t>
            </w:r>
            <w:proofErr w:type="spellStart"/>
            <w:r w:rsidR="00163533" w:rsidRPr="00F35CB6">
              <w:rPr>
                <w:sz w:val="22"/>
              </w:rPr>
              <w:t>Бирского</w:t>
            </w:r>
            <w:proofErr w:type="spellEnd"/>
            <w:r w:rsidR="00163533" w:rsidRPr="00F35CB6">
              <w:rPr>
                <w:sz w:val="22"/>
              </w:rPr>
              <w:t xml:space="preserve"> МЦТЭТ, расположенного по адресу: Республика Башкортостан, г. Бирск, Октябрьская площадь, строение 4</w:t>
            </w:r>
          </w:p>
          <w:p w:rsidR="00163533" w:rsidRDefault="00163533" w:rsidP="00077FB1">
            <w:pPr>
              <w:rPr>
                <w:sz w:val="24"/>
                <w:szCs w:val="24"/>
              </w:rPr>
            </w:pPr>
          </w:p>
          <w:p w:rsidR="00077FB1" w:rsidRPr="007A4911" w:rsidRDefault="00F35CB6" w:rsidP="0007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 НДС </w:t>
            </w:r>
            <w:r>
              <w:rPr>
                <w:iCs/>
                <w:sz w:val="24"/>
                <w:szCs w:val="24"/>
              </w:rPr>
              <w:t>1 063 841,00</w:t>
            </w:r>
            <w:r>
              <w:rPr>
                <w:iCs/>
                <w:sz w:val="24"/>
                <w:szCs w:val="24"/>
              </w:rPr>
              <w:t xml:space="preserve"> руб. </w:t>
            </w:r>
            <w:r w:rsidR="00393352" w:rsidRPr="007A4911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163533" w:rsidRPr="007A4911">
              <w:rPr>
                <w:sz w:val="24"/>
                <w:szCs w:val="24"/>
              </w:rPr>
              <w:t xml:space="preserve">% </w:t>
            </w:r>
            <w:r w:rsidR="00163533" w:rsidRPr="00F35CB6">
              <w:rPr>
                <w:sz w:val="24"/>
                <w:szCs w:val="24"/>
              </w:rPr>
              <w:t>1 276 609, 20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D31D1" w:rsidRPr="007A4911">
              <w:rPr>
                <w:sz w:val="24"/>
                <w:szCs w:val="24"/>
              </w:rPr>
              <w:t>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0438B7" w:rsidRPr="007A4911">
              <w:rPr>
                <w:sz w:val="24"/>
                <w:szCs w:val="24"/>
              </w:rPr>
              <w:t xml:space="preserve"> </w:t>
            </w:r>
            <w:r w:rsidR="003C6E62" w:rsidRPr="007A4911">
              <w:rPr>
                <w:sz w:val="24"/>
                <w:szCs w:val="24"/>
              </w:rPr>
              <w:t xml:space="preserve"> Подрядчик обязан выполнить работы </w:t>
            </w:r>
            <w:r w:rsidR="00CA4A68">
              <w:rPr>
                <w:sz w:val="24"/>
                <w:szCs w:val="24"/>
              </w:rPr>
              <w:t xml:space="preserve">в срок </w:t>
            </w:r>
            <w:r w:rsidR="00111E29">
              <w:rPr>
                <w:sz w:val="24"/>
                <w:szCs w:val="24"/>
              </w:rPr>
              <w:t>н</w:t>
            </w:r>
            <w:r w:rsidR="00111E29" w:rsidRPr="00111E29">
              <w:rPr>
                <w:sz w:val="24"/>
                <w:szCs w:val="24"/>
              </w:rPr>
              <w:t>е более 30 дней с</w:t>
            </w:r>
            <w:r w:rsidR="00111E29">
              <w:rPr>
                <w:sz w:val="24"/>
                <w:szCs w:val="24"/>
              </w:rPr>
              <w:t xml:space="preserve"> </w:t>
            </w:r>
            <w:r w:rsidR="00111E29" w:rsidRPr="00111E29">
              <w:rPr>
                <w:sz w:val="24"/>
                <w:szCs w:val="24"/>
              </w:rPr>
              <w:t>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C22330" w:rsidRPr="007A4911">
              <w:rPr>
                <w:sz w:val="24"/>
                <w:szCs w:val="24"/>
              </w:rPr>
              <w:t xml:space="preserve"> </w:t>
            </w:r>
            <w:r w:rsidR="00C27217" w:rsidRPr="007A4911">
              <w:rPr>
                <w:sz w:val="24"/>
                <w:szCs w:val="24"/>
              </w:rPr>
              <w:t>(</w:t>
            </w:r>
            <w:r w:rsidR="00DA2C8E">
              <w:rPr>
                <w:sz w:val="24"/>
                <w:szCs w:val="24"/>
              </w:rPr>
              <w:t xml:space="preserve">Ведомость </w:t>
            </w:r>
            <w:r w:rsidR="00DA2C8E" w:rsidRPr="007A4911">
              <w:rPr>
                <w:sz w:val="24"/>
                <w:szCs w:val="24"/>
              </w:rPr>
              <w:t>объемов работ</w:t>
            </w:r>
            <w:r w:rsidR="00C22330" w:rsidRPr="007A4911">
              <w:rPr>
                <w:sz w:val="24"/>
                <w:szCs w:val="24"/>
              </w:rPr>
              <w:t xml:space="preserve">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к Техническому заданию</w:t>
            </w:r>
            <w:r w:rsidR="00C22330" w:rsidRPr="007A4911">
              <w:rPr>
                <w:sz w:val="24"/>
                <w:szCs w:val="24"/>
              </w:rPr>
              <w:t xml:space="preserve"> (</w:t>
            </w:r>
            <w:r w:rsidR="002F6CF1">
              <w:rPr>
                <w:sz w:val="24"/>
                <w:szCs w:val="24"/>
              </w:rPr>
              <w:t>Л</w:t>
            </w:r>
            <w:r w:rsidR="00E64114" w:rsidRPr="007A4911">
              <w:rPr>
                <w:sz w:val="24"/>
                <w:szCs w:val="24"/>
              </w:rPr>
              <w:t>окально-</w:t>
            </w:r>
            <w:r w:rsidR="006D6EE6" w:rsidRPr="007A4911">
              <w:rPr>
                <w:sz w:val="24"/>
                <w:szCs w:val="24"/>
              </w:rPr>
              <w:t xml:space="preserve">сметный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020CFD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2F6CF1" w:rsidRPr="00020CFD">
              <w:rPr>
                <w:sz w:val="24"/>
                <w:szCs w:val="24"/>
              </w:rPr>
              <w:t xml:space="preserve"> </w:t>
            </w:r>
            <w:r w:rsidR="002F6CF1" w:rsidRPr="00020CFD">
              <w:rPr>
                <w:sz w:val="24"/>
                <w:szCs w:val="24"/>
              </w:rPr>
              <w:t xml:space="preserve">Гарантийный срок на выполненные Работы составляет </w:t>
            </w:r>
            <w:r w:rsidR="002F6CF1">
              <w:rPr>
                <w:sz w:val="24"/>
                <w:szCs w:val="24"/>
              </w:rPr>
              <w:t>36</w:t>
            </w:r>
            <w:r w:rsidR="002F6CF1" w:rsidRPr="00020CFD">
              <w:rPr>
                <w:sz w:val="24"/>
                <w:szCs w:val="24"/>
              </w:rPr>
              <w:t xml:space="preserve"> </w:t>
            </w:r>
            <w:r w:rsidR="002F6CF1" w:rsidRPr="00020CFD">
              <w:rPr>
                <w:sz w:val="24"/>
                <w:szCs w:val="24"/>
              </w:rPr>
              <w:lastRenderedPageBreak/>
              <w:t>(</w:t>
            </w:r>
            <w:r w:rsidR="002F6CF1">
              <w:rPr>
                <w:sz w:val="24"/>
                <w:szCs w:val="24"/>
              </w:rPr>
              <w:t>тридцать шесть</w:t>
            </w:r>
            <w:r w:rsidR="002F6CF1" w:rsidRPr="00020CFD">
              <w:rPr>
                <w:sz w:val="24"/>
                <w:szCs w:val="24"/>
              </w:rPr>
              <w:t xml:space="preserve">) месяцев, а на используемые Материалы - </w:t>
            </w:r>
            <w:r w:rsidR="002F6CF1">
              <w:rPr>
                <w:sz w:val="24"/>
                <w:szCs w:val="24"/>
              </w:rPr>
              <w:t>24</w:t>
            </w:r>
            <w:r w:rsidR="002F6CF1" w:rsidRPr="00020CFD">
              <w:rPr>
                <w:sz w:val="24"/>
                <w:szCs w:val="24"/>
              </w:rPr>
              <w:t xml:space="preserve"> (</w:t>
            </w:r>
            <w:r w:rsidR="002F6CF1">
              <w:rPr>
                <w:sz w:val="24"/>
                <w:szCs w:val="24"/>
              </w:rPr>
              <w:t>двадцать четыре</w:t>
            </w:r>
            <w:r w:rsidR="002F6CF1" w:rsidRPr="00020CFD">
              <w:rPr>
                <w:sz w:val="24"/>
                <w:szCs w:val="24"/>
              </w:rPr>
              <w:t>) месяца с даты подписания Акта о приемке 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 xml:space="preserve">производства работ ППР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947CA4" w:rsidRPr="007A4911">
              <w:rPr>
                <w:sz w:val="24"/>
                <w:szCs w:val="24"/>
              </w:rPr>
              <w:t>Приложение №</w:t>
            </w:r>
            <w:r w:rsidR="00697C5F" w:rsidRPr="007A4911">
              <w:rPr>
                <w:sz w:val="24"/>
                <w:szCs w:val="24"/>
              </w:rPr>
              <w:t>3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697C5F" w:rsidP="002111A2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2F6CF1" w:rsidRPr="007A4911" w:rsidRDefault="002F6CF1" w:rsidP="002F6CF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2F6CF1" w:rsidRDefault="002F6CF1" w:rsidP="002F6CF1">
      <w:pPr>
        <w:rPr>
          <w:sz w:val="24"/>
          <w:szCs w:val="24"/>
        </w:rPr>
      </w:pPr>
    </w:p>
    <w:p w:rsidR="002F6CF1" w:rsidRDefault="002F6CF1" w:rsidP="002F6CF1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  <w:bookmarkStart w:id="2" w:name="_GoBack"/>
      <w:bookmarkEnd w:id="2"/>
    </w:p>
    <w:p w:rsidR="002F6CF1" w:rsidRDefault="002F6CF1" w:rsidP="002F6CF1">
      <w:pPr>
        <w:rPr>
          <w:sz w:val="24"/>
          <w:szCs w:val="24"/>
        </w:rPr>
      </w:pPr>
    </w:p>
    <w:p w:rsidR="002F6CF1" w:rsidRPr="007A4911" w:rsidRDefault="002F6CF1" w:rsidP="002F6CF1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C4" w:rsidRDefault="00414BC4" w:rsidP="005B0229">
      <w:r>
        <w:separator/>
      </w:r>
    </w:p>
  </w:endnote>
  <w:endnote w:type="continuationSeparator" w:id="0">
    <w:p w:rsidR="00414BC4" w:rsidRDefault="00414BC4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C4" w:rsidRDefault="00414BC4" w:rsidP="005B0229">
      <w:r>
        <w:separator/>
      </w:r>
    </w:p>
  </w:footnote>
  <w:footnote w:type="continuationSeparator" w:id="0">
    <w:p w:rsidR="00414BC4" w:rsidRDefault="00414BC4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C5E61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02A16"/>
    <w:rsid w:val="0011080D"/>
    <w:rsid w:val="00111C94"/>
    <w:rsid w:val="00111E29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533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2F6CF1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56AD"/>
    <w:rsid w:val="003C38E7"/>
    <w:rsid w:val="003C6142"/>
    <w:rsid w:val="003C6E62"/>
    <w:rsid w:val="003E4BFC"/>
    <w:rsid w:val="003F5278"/>
    <w:rsid w:val="0040355E"/>
    <w:rsid w:val="00403594"/>
    <w:rsid w:val="00403964"/>
    <w:rsid w:val="0041387E"/>
    <w:rsid w:val="00414377"/>
    <w:rsid w:val="00414BC4"/>
    <w:rsid w:val="004208C7"/>
    <w:rsid w:val="0042134C"/>
    <w:rsid w:val="0042286F"/>
    <w:rsid w:val="00426E48"/>
    <w:rsid w:val="00437ECF"/>
    <w:rsid w:val="00451B7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6298"/>
    <w:rsid w:val="004F7680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3CEF"/>
    <w:rsid w:val="006360D0"/>
    <w:rsid w:val="0063624C"/>
    <w:rsid w:val="00645073"/>
    <w:rsid w:val="00647D9C"/>
    <w:rsid w:val="00651630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B6FA7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C13DA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D61A9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68"/>
    <w:rsid w:val="00CA4A9A"/>
    <w:rsid w:val="00CB2EA7"/>
    <w:rsid w:val="00CB2FB2"/>
    <w:rsid w:val="00CB7DC1"/>
    <w:rsid w:val="00CC26C8"/>
    <w:rsid w:val="00CC59DA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775"/>
    <w:rsid w:val="00D378B0"/>
    <w:rsid w:val="00D40AF4"/>
    <w:rsid w:val="00D4743F"/>
    <w:rsid w:val="00D6337D"/>
    <w:rsid w:val="00D646B0"/>
    <w:rsid w:val="00D70243"/>
    <w:rsid w:val="00D74CA3"/>
    <w:rsid w:val="00D76920"/>
    <w:rsid w:val="00D77A26"/>
    <w:rsid w:val="00D8118F"/>
    <w:rsid w:val="00D924DF"/>
    <w:rsid w:val="00DA2C8E"/>
    <w:rsid w:val="00DA2E6A"/>
    <w:rsid w:val="00DA65D8"/>
    <w:rsid w:val="00DA796D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34DC6"/>
    <w:rsid w:val="00E560A4"/>
    <w:rsid w:val="00E560EB"/>
    <w:rsid w:val="00E64114"/>
    <w:rsid w:val="00E64189"/>
    <w:rsid w:val="00E8541E"/>
    <w:rsid w:val="00E878A5"/>
    <w:rsid w:val="00E91420"/>
    <w:rsid w:val="00E938A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5CB6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20982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73C3E-C4BE-4BE7-AF52-7CD6023F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Резяпова Адэля Геннадьевна</cp:lastModifiedBy>
  <cp:revision>9</cp:revision>
  <cp:lastPrinted>2019-01-16T03:44:00Z</cp:lastPrinted>
  <dcterms:created xsi:type="dcterms:W3CDTF">2020-06-03T14:59:00Z</dcterms:created>
  <dcterms:modified xsi:type="dcterms:W3CDTF">2020-06-09T04:31:00Z</dcterms:modified>
</cp:coreProperties>
</file>